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C5073" w14:textId="77777777" w:rsidR="00E632F9" w:rsidRDefault="00A8255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БЮЛЛЕТЕНЬ ДЛЯ ГОЛОСОВАНИЯ</w:t>
      </w:r>
    </w:p>
    <w:p w14:paraId="09A71E94" w14:textId="77777777" w:rsidR="00E632F9" w:rsidRDefault="00A8255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 xml:space="preserve">по вопросам повестки дня очередного общего собрания членов </w:t>
      </w:r>
    </w:p>
    <w:p w14:paraId="6B4CBC39" w14:textId="77777777" w:rsidR="00E632F9" w:rsidRDefault="00A8255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Товарищества собственников недвижимости «Зелёный Дом»</w:t>
      </w:r>
    </w:p>
    <w:p w14:paraId="79DDDA34" w14:textId="77777777" w:rsidR="00E632F9" w:rsidRDefault="00A8255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в форме очно-заочного голосования</w:t>
      </w:r>
    </w:p>
    <w:p w14:paraId="4F08F4B3" w14:textId="77777777" w:rsidR="00E632F9" w:rsidRDefault="00A82558">
      <w:pPr>
        <w:pStyle w:val="ConsPlusNormal"/>
        <w:widowControl/>
        <w:spacing w:before="120"/>
        <w:ind w:firstLine="0"/>
        <w:jc w:val="both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 xml:space="preserve">Время и дата проведения очного обсуждения: </w:t>
      </w:r>
      <w:r>
        <w:rPr>
          <w:rFonts w:ascii="Times New Roman" w:hAnsi="Times New Roman"/>
          <w:sz w:val="23"/>
        </w:rPr>
        <w:t>11 час. 00 мин. «06» июля 2023 г.</w:t>
      </w:r>
    </w:p>
    <w:p w14:paraId="25A061F4" w14:textId="77777777" w:rsidR="00E632F9" w:rsidRDefault="00A82558">
      <w:pPr>
        <w:pStyle w:val="ConsPlusNormal"/>
        <w:widowControl/>
        <w:ind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b/>
          <w:sz w:val="23"/>
        </w:rPr>
        <w:t>Место проведения очного обсуждения:</w:t>
      </w:r>
      <w:r>
        <w:rPr>
          <w:rFonts w:ascii="Times New Roman" w:hAnsi="Times New Roman"/>
          <w:sz w:val="23"/>
        </w:rPr>
        <w:t xml:space="preserve"> Московская область, г. Дубна, просп. Боголюбова, д. 20, подъезд № 4, подвал.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9348"/>
      </w:tblGrid>
      <w:tr w:rsidR="00E632F9" w14:paraId="1ABF7613" w14:textId="77777777">
        <w:trPr>
          <w:trHeight w:val="360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4DA88D6" w14:textId="77777777" w:rsidR="00E632F9" w:rsidRDefault="00A82558">
            <w:pPr>
              <w:jc w:val="center"/>
              <w:rPr>
                <w:sz w:val="90"/>
              </w:rPr>
            </w:pPr>
            <w:r>
              <w:rPr>
                <w:sz w:val="90"/>
              </w:rPr>
              <w:t>!</w:t>
            </w:r>
          </w:p>
        </w:tc>
        <w:tc>
          <w:tcPr>
            <w:tcW w:w="9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EC04041" w14:textId="77777777" w:rsidR="00E632F9" w:rsidRDefault="00E632F9">
            <w:pPr>
              <w:jc w:val="center"/>
            </w:pPr>
          </w:p>
          <w:p w14:paraId="506DAE2B" w14:textId="77777777" w:rsidR="00E632F9" w:rsidRDefault="00A82558" w:rsidP="00A82558">
            <w:pPr>
              <w:jc w:val="center"/>
            </w:pPr>
            <w:r>
              <w:rPr>
                <w:b/>
                <w:sz w:val="28"/>
              </w:rPr>
              <w:t>Заполненные бюллетени для голосования могут быть возвращены в почтовые ящики ТСН в каждой секции не позднее 12.07.2024.</w:t>
            </w:r>
          </w:p>
        </w:tc>
      </w:tr>
    </w:tbl>
    <w:p w14:paraId="3E217132" w14:textId="77777777" w:rsidR="00E632F9" w:rsidRDefault="00E632F9">
      <w:pPr>
        <w:pStyle w:val="ConsPlusNormal"/>
        <w:widowControl/>
        <w:ind w:firstLine="0"/>
        <w:jc w:val="both"/>
        <w:rPr>
          <w:rFonts w:ascii="Times New Roman" w:hAnsi="Times New Roman"/>
          <w:sz w:val="23"/>
        </w:rPr>
      </w:pPr>
    </w:p>
    <w:p w14:paraId="24007125" w14:textId="77777777" w:rsidR="00E632F9" w:rsidRDefault="00A82558">
      <w:pPr>
        <w:pStyle w:val="ConsPlusNonformat"/>
        <w:spacing w:before="12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Член товарищества: ________________________________________________________________________</w:t>
      </w:r>
    </w:p>
    <w:p w14:paraId="40015416" w14:textId="77777777" w:rsidR="00E632F9" w:rsidRDefault="00A82558">
      <w:pPr>
        <w:widowControl w:val="0"/>
        <w:spacing w:before="200"/>
        <w:rPr>
          <w:sz w:val="23"/>
        </w:rPr>
      </w:pPr>
      <w:r>
        <w:rPr>
          <w:sz w:val="23"/>
        </w:rPr>
        <w:t>__________________________________________________________________________________________</w:t>
      </w:r>
    </w:p>
    <w:p w14:paraId="0E0399F3" w14:textId="77777777" w:rsidR="00E632F9" w:rsidRDefault="00A82558">
      <w:pPr>
        <w:widowControl w:val="0"/>
        <w:jc w:val="center"/>
        <w:rPr>
          <w:i/>
          <w:sz w:val="20"/>
        </w:rPr>
      </w:pPr>
      <w:r>
        <w:rPr>
          <w:i/>
          <w:sz w:val="20"/>
        </w:rPr>
        <w:t>(ФИО члена товарищества полностью)</w:t>
      </w:r>
    </w:p>
    <w:p w14:paraId="3B35BD78" w14:textId="77777777" w:rsidR="00E632F9" w:rsidRDefault="00A82558">
      <w:pPr>
        <w:widowControl w:val="0"/>
        <w:spacing w:before="120"/>
        <w:jc w:val="both"/>
        <w:rPr>
          <w:sz w:val="23"/>
        </w:rPr>
      </w:pPr>
      <w:r>
        <w:rPr>
          <w:sz w:val="23"/>
        </w:rPr>
        <w:t>Представитель члена товарищества: ___________________________________________________________</w:t>
      </w:r>
    </w:p>
    <w:p w14:paraId="17B2754B" w14:textId="77777777" w:rsidR="00E632F9" w:rsidRDefault="00E632F9">
      <w:pPr>
        <w:widowControl w:val="0"/>
        <w:jc w:val="both"/>
        <w:rPr>
          <w:sz w:val="23"/>
        </w:rPr>
      </w:pPr>
    </w:p>
    <w:p w14:paraId="344A89C6" w14:textId="77777777" w:rsidR="00E632F9" w:rsidRDefault="00A82558">
      <w:pPr>
        <w:widowControl w:val="0"/>
        <w:jc w:val="both"/>
        <w:rPr>
          <w:sz w:val="23"/>
        </w:rPr>
      </w:pPr>
      <w:r>
        <w:rPr>
          <w:sz w:val="23"/>
        </w:rPr>
        <w:t>__________________________________________________________________________________________</w:t>
      </w:r>
    </w:p>
    <w:p w14:paraId="2A944E5E" w14:textId="77777777" w:rsidR="00E632F9" w:rsidRDefault="00A82558">
      <w:pPr>
        <w:widowControl w:val="0"/>
        <w:jc w:val="center"/>
        <w:rPr>
          <w:i/>
          <w:sz w:val="20"/>
        </w:rPr>
      </w:pPr>
      <w:r>
        <w:rPr>
          <w:i/>
          <w:sz w:val="20"/>
        </w:rPr>
        <w:t>(ФИО представителя члена товарищества полностью, дата и № доверенности)</w:t>
      </w:r>
    </w:p>
    <w:p w14:paraId="168F3309" w14:textId="77777777" w:rsidR="00E632F9" w:rsidRDefault="00A82558">
      <w:pPr>
        <w:widowControl w:val="0"/>
        <w:spacing w:before="120"/>
        <w:jc w:val="both"/>
        <w:rPr>
          <w:i/>
          <w:sz w:val="23"/>
        </w:rPr>
      </w:pPr>
      <w:r>
        <w:rPr>
          <w:sz w:val="23"/>
        </w:rPr>
        <w:t>Документ, удостоверяющий личность:</w:t>
      </w:r>
      <w:r>
        <w:rPr>
          <w:i/>
          <w:sz w:val="23"/>
        </w:rPr>
        <w:t xml:space="preserve"> _________________________________________________________</w:t>
      </w:r>
    </w:p>
    <w:p w14:paraId="0EA58D4E" w14:textId="77777777" w:rsidR="00E632F9" w:rsidRDefault="00E632F9">
      <w:pPr>
        <w:widowControl w:val="0"/>
        <w:jc w:val="center"/>
        <w:rPr>
          <w:i/>
          <w:sz w:val="23"/>
        </w:rPr>
      </w:pPr>
    </w:p>
    <w:p w14:paraId="002AA32F" w14:textId="77777777" w:rsidR="00E632F9" w:rsidRDefault="00A82558">
      <w:pPr>
        <w:widowControl w:val="0"/>
        <w:jc w:val="both"/>
        <w:rPr>
          <w:i/>
          <w:sz w:val="23"/>
        </w:rPr>
      </w:pPr>
      <w:r>
        <w:rPr>
          <w:i/>
          <w:sz w:val="23"/>
        </w:rPr>
        <w:t>__________________________________________________________________________________________</w:t>
      </w:r>
    </w:p>
    <w:p w14:paraId="7EC2FE3D" w14:textId="77777777" w:rsidR="00E632F9" w:rsidRDefault="00A82558">
      <w:pPr>
        <w:widowControl w:val="0"/>
        <w:jc w:val="center"/>
        <w:rPr>
          <w:i/>
          <w:sz w:val="20"/>
        </w:rPr>
      </w:pPr>
      <w:r>
        <w:rPr>
          <w:i/>
          <w:sz w:val="20"/>
        </w:rPr>
        <w:t>(серия и номер паспорта, кем и когда выдан)</w:t>
      </w:r>
    </w:p>
    <w:p w14:paraId="19A064E6" w14:textId="77777777" w:rsidR="00E632F9" w:rsidRDefault="00E632F9">
      <w:pPr>
        <w:widowControl w:val="0"/>
        <w:jc w:val="both"/>
        <w:rPr>
          <w:sz w:val="23"/>
        </w:rPr>
      </w:pPr>
    </w:p>
    <w:p w14:paraId="394B7B49" w14:textId="77777777" w:rsidR="00E632F9" w:rsidRDefault="00A82558">
      <w:pPr>
        <w:widowControl w:val="0"/>
        <w:jc w:val="both"/>
        <w:rPr>
          <w:sz w:val="23"/>
        </w:rPr>
      </w:pPr>
      <w:r>
        <w:rPr>
          <w:sz w:val="23"/>
        </w:rPr>
        <w:t>Номер квартиры или помещения (квартир, помещений) члена товарищества: ___________________</w:t>
      </w:r>
    </w:p>
    <w:p w14:paraId="1FC56E0C" w14:textId="77777777" w:rsidR="00E632F9" w:rsidRDefault="00E632F9">
      <w:pPr>
        <w:tabs>
          <w:tab w:val="left" w:pos="720"/>
        </w:tabs>
        <w:jc w:val="both"/>
        <w:rPr>
          <w:b/>
          <w:sz w:val="23"/>
        </w:rPr>
      </w:pPr>
    </w:p>
    <w:p w14:paraId="741B839E" w14:textId="77777777" w:rsidR="00E632F9" w:rsidRDefault="00A82558">
      <w:pPr>
        <w:tabs>
          <w:tab w:val="left" w:pos="720"/>
        </w:tabs>
        <w:jc w:val="both"/>
        <w:rPr>
          <w:b/>
          <w:i/>
          <w:sz w:val="23"/>
        </w:rPr>
      </w:pPr>
      <w:r>
        <w:rPr>
          <w:b/>
          <w:sz w:val="23"/>
        </w:rPr>
        <w:t xml:space="preserve">Внимание: ПО КАЖДОМУ ИЗ ВОПРОСОВ ПОВЕСТКИ ДНЯ ВЫ МОЖЕТЕ ПРОГОЛОСОВАТЬ ТОЛЬКО ЗА ОДИН ИЗ ПРЕДЛОЖЕННЫХ ВАРИАНТОВ ПУТЕМ ПРОСТАВЛЕНИЯ СООТВЕТСТВЮУЩЕГО ЗНАКА («V» ИЛИ «X») </w:t>
      </w:r>
      <w:r>
        <w:rPr>
          <w:b/>
          <w:caps/>
          <w:sz w:val="23"/>
        </w:rPr>
        <w:t>В СООТВЕТСТВУЮЩЕМ ПОЛЕ ТАБЛИЦЫ!</w:t>
      </w:r>
    </w:p>
    <w:p w14:paraId="5E954C9E" w14:textId="77777777" w:rsidR="00E632F9" w:rsidRDefault="00A82558">
      <w:pPr>
        <w:pStyle w:val="ConsPlusNonformat"/>
        <w:spacing w:before="240" w:after="120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ПОВЕСТКА ДНЯ ОБЩЕГО СОБРАНИЯ:</w:t>
      </w:r>
    </w:p>
    <w:p w14:paraId="20A92BEE" w14:textId="77777777" w:rsidR="00E632F9" w:rsidRDefault="00A82558">
      <w:pPr>
        <w:pStyle w:val="ConsPlusNormal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Выбор председателя и секретаря общего собрания.</w:t>
      </w:r>
    </w:p>
    <w:p w14:paraId="15071DD5" w14:textId="77777777" w:rsidR="00E632F9" w:rsidRDefault="00A82558">
      <w:pPr>
        <w:pStyle w:val="9"/>
        <w:keepNext w:val="0"/>
        <w:spacing w:after="120" w:line="240" w:lineRule="auto"/>
        <w:jc w:val="both"/>
        <w:rPr>
          <w:b w:val="0"/>
          <w:i/>
          <w:sz w:val="23"/>
        </w:rPr>
      </w:pPr>
      <w:r>
        <w:rPr>
          <w:sz w:val="23"/>
          <w:u w:val="single"/>
        </w:rPr>
        <w:t>Решение, поставленное на голосование:</w:t>
      </w:r>
      <w:r>
        <w:rPr>
          <w:sz w:val="23"/>
        </w:rPr>
        <w:t xml:space="preserve"> </w:t>
      </w:r>
      <w:r>
        <w:rPr>
          <w:b w:val="0"/>
          <w:sz w:val="23"/>
        </w:rPr>
        <w:t>Избрать председателем собрания – председателя правления ТСН «Зеленый Дом» Воронцова Андрея Николаевича, секретарем общего собрания – заместителя председателя правления ТСН «Зеленый Дом» Булатову Александру Олеговну. Наделить председателя и секретаря общего собрания функциями счетной комиссии общего собрания, включая подсчет голосов.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3600"/>
        <w:gridCol w:w="3420"/>
      </w:tblGrid>
      <w:tr w:rsidR="00E632F9" w14:paraId="0E9EB1A1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3C16" w14:textId="77777777" w:rsidR="00E632F9" w:rsidRDefault="00A82558">
            <w:pPr>
              <w:tabs>
                <w:tab w:val="left" w:pos="720"/>
              </w:tabs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ЗА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EB51" w14:textId="77777777" w:rsidR="00E632F9" w:rsidRDefault="00A82558">
            <w:pPr>
              <w:tabs>
                <w:tab w:val="left" w:pos="720"/>
              </w:tabs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ПРОТИВ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354E" w14:textId="77777777" w:rsidR="00E632F9" w:rsidRDefault="00A82558">
            <w:pPr>
              <w:tabs>
                <w:tab w:val="left" w:pos="720"/>
              </w:tabs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ВОЗДЕРЖАЛСЯ</w:t>
            </w:r>
          </w:p>
        </w:tc>
      </w:tr>
      <w:tr w:rsidR="00E632F9" w14:paraId="481F76BA" w14:textId="77777777">
        <w:trPr>
          <w:trHeight w:val="38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321F" w14:textId="77777777" w:rsidR="00E632F9" w:rsidRDefault="00E632F9">
            <w:pPr>
              <w:tabs>
                <w:tab w:val="left" w:pos="720"/>
              </w:tabs>
              <w:jc w:val="center"/>
              <w:rPr>
                <w:sz w:val="23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B7CA" w14:textId="77777777" w:rsidR="00E632F9" w:rsidRDefault="00E632F9">
            <w:pPr>
              <w:tabs>
                <w:tab w:val="left" w:pos="720"/>
              </w:tabs>
              <w:jc w:val="center"/>
              <w:rPr>
                <w:b/>
                <w:sz w:val="23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82D9" w14:textId="77777777" w:rsidR="00E632F9" w:rsidRDefault="00E632F9">
            <w:pPr>
              <w:tabs>
                <w:tab w:val="left" w:pos="720"/>
              </w:tabs>
              <w:jc w:val="center"/>
              <w:rPr>
                <w:b/>
                <w:sz w:val="23"/>
              </w:rPr>
            </w:pPr>
          </w:p>
        </w:tc>
      </w:tr>
    </w:tbl>
    <w:p w14:paraId="7A1AAABD" w14:textId="77777777" w:rsidR="00AC416A" w:rsidRDefault="00AC416A" w:rsidP="00AC416A">
      <w:pPr>
        <w:pStyle w:val="ConsPlusNormal"/>
        <w:tabs>
          <w:tab w:val="left" w:pos="426"/>
        </w:tabs>
        <w:spacing w:before="120"/>
        <w:ind w:firstLine="0"/>
        <w:jc w:val="both"/>
        <w:rPr>
          <w:rFonts w:ascii="Times New Roman" w:hAnsi="Times New Roman"/>
          <w:b/>
          <w:sz w:val="23"/>
          <w:szCs w:val="23"/>
        </w:rPr>
      </w:pPr>
    </w:p>
    <w:p w14:paraId="6C150773" w14:textId="77777777" w:rsidR="00E632F9" w:rsidRPr="00A82558" w:rsidRDefault="00A82558">
      <w:pPr>
        <w:pStyle w:val="ConsPlusNormal"/>
        <w:numPr>
          <w:ilvl w:val="0"/>
          <w:numId w:val="1"/>
        </w:numPr>
        <w:tabs>
          <w:tab w:val="left" w:pos="426"/>
        </w:tabs>
        <w:spacing w:before="120"/>
        <w:ind w:left="0" w:firstLine="0"/>
        <w:jc w:val="both"/>
        <w:rPr>
          <w:rFonts w:ascii="Times New Roman" w:hAnsi="Times New Roman"/>
          <w:b/>
          <w:sz w:val="23"/>
          <w:szCs w:val="23"/>
        </w:rPr>
      </w:pPr>
      <w:r w:rsidRPr="00A82558">
        <w:rPr>
          <w:rFonts w:ascii="Times New Roman" w:hAnsi="Times New Roman"/>
          <w:b/>
          <w:sz w:val="23"/>
          <w:szCs w:val="23"/>
        </w:rPr>
        <w:t>Утверждени</w:t>
      </w:r>
      <w:r w:rsidR="00AC416A">
        <w:rPr>
          <w:rFonts w:ascii="Times New Roman" w:hAnsi="Times New Roman"/>
          <w:b/>
          <w:sz w:val="23"/>
          <w:szCs w:val="23"/>
        </w:rPr>
        <w:t>е</w:t>
      </w:r>
      <w:r w:rsidRPr="00A82558">
        <w:rPr>
          <w:rFonts w:ascii="Times New Roman" w:hAnsi="Times New Roman"/>
          <w:b/>
          <w:sz w:val="23"/>
          <w:szCs w:val="23"/>
        </w:rPr>
        <w:t xml:space="preserve"> отчета ревизион</w:t>
      </w:r>
      <w:r w:rsidR="00AC416A">
        <w:rPr>
          <w:rFonts w:ascii="Times New Roman" w:hAnsi="Times New Roman"/>
          <w:b/>
          <w:sz w:val="23"/>
          <w:szCs w:val="23"/>
        </w:rPr>
        <w:t>ной комиссии за 2020 – 2022 гг.</w:t>
      </w:r>
    </w:p>
    <w:p w14:paraId="7DCBAB1A" w14:textId="77777777" w:rsidR="00E632F9" w:rsidRDefault="00A82558">
      <w:pPr>
        <w:spacing w:after="120"/>
        <w:jc w:val="both"/>
        <w:rPr>
          <w:b/>
          <w:sz w:val="23"/>
        </w:rPr>
      </w:pPr>
      <w:r>
        <w:rPr>
          <w:b/>
          <w:sz w:val="23"/>
          <w:u w:val="single"/>
        </w:rPr>
        <w:t>Решение, поставленное на голосование:</w:t>
      </w:r>
      <w:r>
        <w:rPr>
          <w:sz w:val="23"/>
        </w:rPr>
        <w:t xml:space="preserve"> </w:t>
      </w:r>
      <w:r w:rsidR="00AC416A" w:rsidRPr="00AC416A">
        <w:rPr>
          <w:sz w:val="23"/>
          <w:szCs w:val="23"/>
        </w:rPr>
        <w:t>Утвер</w:t>
      </w:r>
      <w:r w:rsidR="00AC416A">
        <w:rPr>
          <w:sz w:val="23"/>
          <w:szCs w:val="23"/>
        </w:rPr>
        <w:t>д</w:t>
      </w:r>
      <w:r w:rsidR="00AC416A" w:rsidRPr="00AC416A">
        <w:rPr>
          <w:sz w:val="23"/>
          <w:szCs w:val="23"/>
        </w:rPr>
        <w:t>и</w:t>
      </w:r>
      <w:r w:rsidR="00AC416A">
        <w:rPr>
          <w:sz w:val="23"/>
          <w:szCs w:val="23"/>
        </w:rPr>
        <w:t>ть</w:t>
      </w:r>
      <w:r w:rsidR="00AC416A" w:rsidRPr="00AC416A">
        <w:rPr>
          <w:sz w:val="23"/>
          <w:szCs w:val="23"/>
        </w:rPr>
        <w:t xml:space="preserve"> отчет ревизион</w:t>
      </w:r>
      <w:r w:rsidR="00AC416A">
        <w:rPr>
          <w:sz w:val="23"/>
          <w:szCs w:val="23"/>
        </w:rPr>
        <w:t>ной комиссии за 2020 – 2022 гг.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3600"/>
        <w:gridCol w:w="3420"/>
      </w:tblGrid>
      <w:tr w:rsidR="00A82558" w14:paraId="057A8372" w14:textId="77777777" w:rsidTr="00250F5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0D0B" w14:textId="77777777" w:rsidR="00A82558" w:rsidRDefault="00A82558" w:rsidP="00250F56">
            <w:pPr>
              <w:tabs>
                <w:tab w:val="left" w:pos="720"/>
              </w:tabs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ЗА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1792" w14:textId="77777777" w:rsidR="00A82558" w:rsidRDefault="00A82558" w:rsidP="00250F56">
            <w:pPr>
              <w:tabs>
                <w:tab w:val="left" w:pos="720"/>
              </w:tabs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ПРОТИВ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F4D5" w14:textId="77777777" w:rsidR="00A82558" w:rsidRDefault="00A82558" w:rsidP="00250F56">
            <w:pPr>
              <w:tabs>
                <w:tab w:val="left" w:pos="720"/>
              </w:tabs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ВОЗДЕРЖАЛСЯ</w:t>
            </w:r>
          </w:p>
        </w:tc>
      </w:tr>
      <w:tr w:rsidR="00A82558" w14:paraId="6C803090" w14:textId="77777777" w:rsidTr="00250F56">
        <w:trPr>
          <w:trHeight w:val="38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6DC0" w14:textId="77777777" w:rsidR="00A82558" w:rsidRDefault="00A82558" w:rsidP="00250F56">
            <w:pPr>
              <w:tabs>
                <w:tab w:val="left" w:pos="720"/>
              </w:tabs>
              <w:jc w:val="center"/>
              <w:rPr>
                <w:sz w:val="23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4793" w14:textId="77777777" w:rsidR="00A82558" w:rsidRDefault="00A82558" w:rsidP="00250F56">
            <w:pPr>
              <w:tabs>
                <w:tab w:val="left" w:pos="720"/>
              </w:tabs>
              <w:jc w:val="center"/>
              <w:rPr>
                <w:b/>
                <w:sz w:val="23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B0A9" w14:textId="77777777" w:rsidR="00A82558" w:rsidRDefault="00A82558" w:rsidP="00250F56">
            <w:pPr>
              <w:tabs>
                <w:tab w:val="left" w:pos="720"/>
              </w:tabs>
              <w:jc w:val="center"/>
              <w:rPr>
                <w:b/>
                <w:sz w:val="23"/>
              </w:rPr>
            </w:pPr>
          </w:p>
        </w:tc>
      </w:tr>
    </w:tbl>
    <w:p w14:paraId="0CD3F72E" w14:textId="77777777" w:rsidR="00E632F9" w:rsidRDefault="00E632F9">
      <w:pPr>
        <w:pStyle w:val="ConsPlusNormal"/>
        <w:tabs>
          <w:tab w:val="left" w:pos="426"/>
        </w:tabs>
        <w:spacing w:before="120"/>
        <w:ind w:firstLine="0"/>
        <w:jc w:val="both"/>
        <w:rPr>
          <w:rFonts w:ascii="Times New Roman" w:hAnsi="Times New Roman"/>
          <w:b/>
          <w:sz w:val="23"/>
        </w:rPr>
      </w:pPr>
    </w:p>
    <w:p w14:paraId="3ABE64B8" w14:textId="77777777" w:rsidR="00E632F9" w:rsidRDefault="00AC416A">
      <w:pPr>
        <w:pStyle w:val="ConsPlusNormal"/>
        <w:numPr>
          <w:ilvl w:val="0"/>
          <w:numId w:val="1"/>
        </w:numPr>
        <w:tabs>
          <w:tab w:val="left" w:pos="426"/>
        </w:tabs>
        <w:spacing w:before="120"/>
        <w:ind w:left="0" w:firstLine="0"/>
        <w:jc w:val="both"/>
        <w:rPr>
          <w:rFonts w:ascii="Times New Roman" w:hAnsi="Times New Roman"/>
          <w:b/>
          <w:sz w:val="23"/>
        </w:rPr>
      </w:pPr>
      <w:r w:rsidRPr="00A82558">
        <w:rPr>
          <w:rFonts w:ascii="Times New Roman" w:hAnsi="Times New Roman"/>
          <w:b/>
          <w:sz w:val="23"/>
          <w:szCs w:val="23"/>
        </w:rPr>
        <w:t>Утверждени</w:t>
      </w:r>
      <w:r>
        <w:rPr>
          <w:rFonts w:ascii="Times New Roman" w:hAnsi="Times New Roman"/>
          <w:b/>
          <w:sz w:val="23"/>
          <w:szCs w:val="23"/>
        </w:rPr>
        <w:t>е</w:t>
      </w:r>
      <w:r w:rsidRPr="00A82558">
        <w:rPr>
          <w:rFonts w:ascii="Times New Roman" w:hAnsi="Times New Roman"/>
          <w:b/>
          <w:sz w:val="23"/>
          <w:szCs w:val="23"/>
        </w:rPr>
        <w:t xml:space="preserve"> отчета ревизион</w:t>
      </w:r>
      <w:r>
        <w:rPr>
          <w:rFonts w:ascii="Times New Roman" w:hAnsi="Times New Roman"/>
          <w:b/>
          <w:sz w:val="23"/>
          <w:szCs w:val="23"/>
        </w:rPr>
        <w:t>ной комиссии за 2023 г</w:t>
      </w:r>
      <w:r w:rsidR="00A82558">
        <w:rPr>
          <w:rFonts w:ascii="Times New Roman" w:hAnsi="Times New Roman"/>
          <w:b/>
          <w:sz w:val="23"/>
        </w:rPr>
        <w:t>.</w:t>
      </w:r>
    </w:p>
    <w:p w14:paraId="352ACBD9" w14:textId="77777777" w:rsidR="00E632F9" w:rsidRDefault="00A82558">
      <w:pPr>
        <w:pStyle w:val="9"/>
        <w:keepNext w:val="0"/>
        <w:spacing w:after="120" w:line="240" w:lineRule="auto"/>
        <w:jc w:val="both"/>
        <w:rPr>
          <w:b w:val="0"/>
          <w:sz w:val="23"/>
        </w:rPr>
      </w:pPr>
      <w:r>
        <w:rPr>
          <w:sz w:val="23"/>
          <w:u w:val="single"/>
        </w:rPr>
        <w:t>Решение, поставленное на голосование:</w:t>
      </w:r>
      <w:r>
        <w:rPr>
          <w:b w:val="0"/>
          <w:sz w:val="23"/>
        </w:rPr>
        <w:t xml:space="preserve"> </w:t>
      </w:r>
      <w:r w:rsidR="00AC416A" w:rsidRPr="00AC416A">
        <w:rPr>
          <w:b w:val="0"/>
          <w:sz w:val="23"/>
          <w:szCs w:val="23"/>
        </w:rPr>
        <w:t>Утвердить отчет ревизионной комиссии за 202</w:t>
      </w:r>
      <w:r w:rsidR="00AC416A">
        <w:rPr>
          <w:b w:val="0"/>
          <w:sz w:val="23"/>
          <w:szCs w:val="23"/>
        </w:rPr>
        <w:t>3</w:t>
      </w:r>
      <w:r w:rsidR="00AC416A" w:rsidRPr="00AC416A">
        <w:rPr>
          <w:b w:val="0"/>
          <w:sz w:val="23"/>
          <w:szCs w:val="23"/>
        </w:rPr>
        <w:t xml:space="preserve"> г.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3600"/>
        <w:gridCol w:w="3420"/>
      </w:tblGrid>
      <w:tr w:rsidR="00E632F9" w14:paraId="6CBF608C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17FA" w14:textId="77777777" w:rsidR="00E632F9" w:rsidRDefault="00A82558">
            <w:pPr>
              <w:tabs>
                <w:tab w:val="left" w:pos="720"/>
              </w:tabs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ЗА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AAFD" w14:textId="77777777" w:rsidR="00E632F9" w:rsidRDefault="00A82558">
            <w:pPr>
              <w:tabs>
                <w:tab w:val="left" w:pos="720"/>
              </w:tabs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ПРОТИВ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653B" w14:textId="77777777" w:rsidR="00E632F9" w:rsidRDefault="00A82558">
            <w:pPr>
              <w:tabs>
                <w:tab w:val="left" w:pos="720"/>
              </w:tabs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ВОЗДЕРЖАЛСЯ</w:t>
            </w:r>
          </w:p>
        </w:tc>
      </w:tr>
      <w:tr w:rsidR="00E632F9" w14:paraId="45064962" w14:textId="77777777">
        <w:trPr>
          <w:trHeight w:val="38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D78B" w14:textId="77777777" w:rsidR="00E632F9" w:rsidRDefault="00E632F9">
            <w:pPr>
              <w:tabs>
                <w:tab w:val="left" w:pos="720"/>
              </w:tabs>
              <w:jc w:val="center"/>
              <w:rPr>
                <w:sz w:val="23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AC90" w14:textId="77777777" w:rsidR="00E632F9" w:rsidRDefault="00E632F9">
            <w:pPr>
              <w:tabs>
                <w:tab w:val="left" w:pos="720"/>
              </w:tabs>
              <w:jc w:val="center"/>
              <w:rPr>
                <w:b/>
                <w:sz w:val="23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EB93" w14:textId="77777777" w:rsidR="00E632F9" w:rsidRDefault="00E632F9">
            <w:pPr>
              <w:tabs>
                <w:tab w:val="left" w:pos="720"/>
              </w:tabs>
              <w:jc w:val="center"/>
              <w:rPr>
                <w:b/>
                <w:sz w:val="23"/>
              </w:rPr>
            </w:pPr>
          </w:p>
        </w:tc>
      </w:tr>
    </w:tbl>
    <w:p w14:paraId="1D3A0C6C" w14:textId="77777777" w:rsidR="00E632F9" w:rsidRDefault="00E632F9">
      <w:pPr>
        <w:pStyle w:val="ConsPlusNonformat"/>
        <w:jc w:val="both"/>
        <w:rPr>
          <w:rFonts w:ascii="Times New Roman" w:hAnsi="Times New Roman"/>
          <w:sz w:val="23"/>
        </w:rPr>
      </w:pPr>
    </w:p>
    <w:p w14:paraId="56FB3A37" w14:textId="77777777" w:rsidR="00E632F9" w:rsidRDefault="00E632F9">
      <w:pPr>
        <w:pStyle w:val="ConsPlusNonformat"/>
        <w:jc w:val="both"/>
        <w:rPr>
          <w:rFonts w:ascii="Times New Roman" w:hAnsi="Times New Roman"/>
          <w:sz w:val="23"/>
        </w:rPr>
      </w:pPr>
    </w:p>
    <w:p w14:paraId="7EF5258C" w14:textId="77777777" w:rsidR="00E632F9" w:rsidRDefault="00A82558">
      <w:pPr>
        <w:pStyle w:val="ConsPlusNonformat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Член Товарищества собственников недвижимости «Зеленый Дом» (представитель члена  по доверенности), член товарищества (представитель члена товарищества) (доверенность прилагается):</w:t>
      </w:r>
    </w:p>
    <w:p w14:paraId="1DAE5656" w14:textId="77777777" w:rsidR="00E632F9" w:rsidRDefault="00E632F9">
      <w:pPr>
        <w:pStyle w:val="ConsPlusNonformat"/>
        <w:spacing w:after="120"/>
        <w:jc w:val="both"/>
        <w:rPr>
          <w:rFonts w:ascii="Times New Roman" w:hAnsi="Times New Roman"/>
          <w:sz w:val="23"/>
        </w:rPr>
      </w:pPr>
    </w:p>
    <w:p w14:paraId="4432D910" w14:textId="77777777" w:rsidR="00E632F9" w:rsidRDefault="00E632F9">
      <w:pPr>
        <w:pStyle w:val="ConsPlusNonformat"/>
        <w:spacing w:after="120"/>
        <w:jc w:val="both"/>
        <w:rPr>
          <w:rFonts w:ascii="Times New Roman" w:hAnsi="Times New Roman"/>
          <w:sz w:val="23"/>
        </w:rPr>
      </w:pPr>
    </w:p>
    <w:p w14:paraId="6DBE2103" w14:textId="77777777" w:rsidR="00E632F9" w:rsidRDefault="00A82558">
      <w:pPr>
        <w:pStyle w:val="ConsPlusNonformat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__________________________________ </w:t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z w:val="23"/>
        </w:rPr>
        <w:tab/>
        <w:t xml:space="preserve">       «_____» __________________ 202</w:t>
      </w:r>
      <w:r w:rsidR="00E93A30">
        <w:rPr>
          <w:rFonts w:ascii="Times New Roman" w:hAnsi="Times New Roman"/>
          <w:sz w:val="23"/>
        </w:rPr>
        <w:t>4</w:t>
      </w:r>
      <w:r>
        <w:rPr>
          <w:rFonts w:ascii="Times New Roman" w:hAnsi="Times New Roman"/>
          <w:sz w:val="23"/>
        </w:rPr>
        <w:t xml:space="preserve"> г. </w:t>
      </w:r>
    </w:p>
    <w:p w14:paraId="32056701" w14:textId="77777777" w:rsidR="00E632F9" w:rsidRDefault="00A82558">
      <w:pPr>
        <w:pStyle w:val="ConsPlusNonforma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(подпись члена Товарищества/представителя)</w:t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z w:val="23"/>
        </w:rPr>
        <w:tab/>
        <w:t>(дата заполнения решения)</w:t>
      </w:r>
    </w:p>
    <w:p w14:paraId="144D4F08" w14:textId="77777777" w:rsidR="00E632F9" w:rsidRDefault="00E632F9">
      <w:pPr>
        <w:pStyle w:val="ConsPlusNonformat"/>
        <w:jc w:val="both"/>
        <w:rPr>
          <w:rFonts w:ascii="Times New Roman" w:hAnsi="Times New Roman"/>
          <w:b/>
          <w:sz w:val="23"/>
        </w:rPr>
      </w:pPr>
    </w:p>
    <w:p w14:paraId="74DDAC30" w14:textId="77777777" w:rsidR="00E632F9" w:rsidRDefault="00A82558">
      <w:pPr>
        <w:pStyle w:val="ConsPlusNonformat"/>
        <w:jc w:val="both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Решение, заполненное с нарушением указанных в нем требований, в том числе в случае отсутствия подписи члена Товарищества собственников недвижимости «Зеленый Дом» (представителя), является недействительным, и голоса по содержащимся в нем вопросам не подсчитываются.</w:t>
      </w:r>
    </w:p>
    <w:sectPr w:rsidR="00E632F9" w:rsidSect="00E632F9">
      <w:footerReference w:type="default" r:id="rId7"/>
      <w:pgSz w:w="11906" w:h="16838"/>
      <w:pgMar w:top="851" w:right="567" w:bottom="851" w:left="851" w:header="709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100A" w14:textId="77777777" w:rsidR="00DA63F8" w:rsidRDefault="00DA63F8" w:rsidP="00E632F9">
      <w:r>
        <w:separator/>
      </w:r>
    </w:p>
  </w:endnote>
  <w:endnote w:type="continuationSeparator" w:id="0">
    <w:p w14:paraId="3BA6C4F9" w14:textId="77777777" w:rsidR="00DA63F8" w:rsidRDefault="00DA63F8" w:rsidP="00E6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051EF" w14:textId="77777777" w:rsidR="00E632F9" w:rsidRDefault="00443937">
    <w:pPr>
      <w:framePr w:wrap="around" w:vAnchor="text" w:hAnchor="margin" w:xAlign="center" w:y="1"/>
    </w:pPr>
    <w:r>
      <w:fldChar w:fldCharType="begin"/>
    </w:r>
    <w:r w:rsidR="00A82558">
      <w:instrText xml:space="preserve">PAGE </w:instrText>
    </w:r>
    <w:r>
      <w:fldChar w:fldCharType="separate"/>
    </w:r>
    <w:r w:rsidR="00E93A30">
      <w:rPr>
        <w:noProof/>
      </w:rPr>
      <w:t>1</w:t>
    </w:r>
    <w:r>
      <w:fldChar w:fldCharType="end"/>
    </w:r>
  </w:p>
  <w:p w14:paraId="1714114C" w14:textId="77777777" w:rsidR="00E632F9" w:rsidRDefault="00E632F9">
    <w:pPr>
      <w:pStyle w:val="a7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63797" w14:textId="77777777" w:rsidR="00DA63F8" w:rsidRDefault="00DA63F8" w:rsidP="00E632F9">
      <w:r>
        <w:separator/>
      </w:r>
    </w:p>
  </w:footnote>
  <w:footnote w:type="continuationSeparator" w:id="0">
    <w:p w14:paraId="248C5BA5" w14:textId="77777777" w:rsidR="00DA63F8" w:rsidRDefault="00DA63F8" w:rsidP="00E63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D4F2A"/>
    <w:multiLevelType w:val="multilevel"/>
    <w:tmpl w:val="3F564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F9"/>
    <w:rsid w:val="00443937"/>
    <w:rsid w:val="00A82558"/>
    <w:rsid w:val="00AC416A"/>
    <w:rsid w:val="00DA63F8"/>
    <w:rsid w:val="00E632F9"/>
    <w:rsid w:val="00E93A30"/>
    <w:rsid w:val="00ED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8420"/>
  <w15:docId w15:val="{781977FB-C168-4129-8D95-AE58B555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E632F9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E632F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632F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632F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632F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632F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32F9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E632F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632F9"/>
    <w:rPr>
      <w:rFonts w:ascii="XO Thames" w:hAnsi="XO Thames"/>
      <w:sz w:val="28"/>
    </w:rPr>
  </w:style>
  <w:style w:type="paragraph" w:customStyle="1" w:styleId="12">
    <w:name w:val="Знак сноски1"/>
    <w:link w:val="a3"/>
    <w:rsid w:val="00E632F9"/>
    <w:rPr>
      <w:vertAlign w:val="superscript"/>
    </w:rPr>
  </w:style>
  <w:style w:type="character" w:styleId="a3">
    <w:name w:val="footnote reference"/>
    <w:link w:val="12"/>
    <w:rsid w:val="00E632F9"/>
    <w:rPr>
      <w:vertAlign w:val="superscript"/>
    </w:rPr>
  </w:style>
  <w:style w:type="paragraph" w:styleId="41">
    <w:name w:val="toc 4"/>
    <w:next w:val="a"/>
    <w:link w:val="42"/>
    <w:uiPriority w:val="39"/>
    <w:rsid w:val="00E632F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632F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632F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632F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632F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632F9"/>
    <w:rPr>
      <w:rFonts w:ascii="XO Thames" w:hAnsi="XO Thames"/>
      <w:sz w:val="28"/>
    </w:rPr>
  </w:style>
  <w:style w:type="paragraph" w:customStyle="1" w:styleId="13">
    <w:name w:val="Основной шрифт абзаца1"/>
    <w:rsid w:val="00E632F9"/>
  </w:style>
  <w:style w:type="character" w:customStyle="1" w:styleId="30">
    <w:name w:val="Заголовок 3 Знак"/>
    <w:link w:val="3"/>
    <w:rsid w:val="00E632F9"/>
    <w:rPr>
      <w:rFonts w:ascii="XO Thames" w:hAnsi="XO Thames"/>
      <w:b/>
      <w:sz w:val="26"/>
    </w:rPr>
  </w:style>
  <w:style w:type="paragraph" w:styleId="a4">
    <w:name w:val="Balloon Text"/>
    <w:basedOn w:val="a"/>
    <w:link w:val="a5"/>
    <w:rsid w:val="00E632F9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E632F9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E632F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632F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632F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632F9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rsid w:val="00E632F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32F9"/>
    <w:rPr>
      <w:rFonts w:ascii="Arial" w:hAnsi="Arial"/>
    </w:rPr>
  </w:style>
  <w:style w:type="paragraph" w:customStyle="1" w:styleId="9">
    <w:name w:val="заголовок 9"/>
    <w:basedOn w:val="a"/>
    <w:next w:val="a"/>
    <w:link w:val="90"/>
    <w:rsid w:val="00E632F9"/>
    <w:pPr>
      <w:keepNext/>
      <w:spacing w:line="240" w:lineRule="exact"/>
    </w:pPr>
    <w:rPr>
      <w:b/>
    </w:rPr>
  </w:style>
  <w:style w:type="character" w:customStyle="1" w:styleId="90">
    <w:name w:val="заголовок 9"/>
    <w:basedOn w:val="1"/>
    <w:link w:val="9"/>
    <w:rsid w:val="00E632F9"/>
    <w:rPr>
      <w:rFonts w:ascii="Times New Roman" w:hAnsi="Times New Roman"/>
      <w:b/>
      <w:sz w:val="24"/>
    </w:rPr>
  </w:style>
  <w:style w:type="paragraph" w:customStyle="1" w:styleId="14">
    <w:name w:val="Гиперссылка1"/>
    <w:link w:val="a6"/>
    <w:rsid w:val="00E632F9"/>
    <w:rPr>
      <w:color w:val="0000FF"/>
      <w:u w:val="single"/>
    </w:rPr>
  </w:style>
  <w:style w:type="character" w:styleId="a6">
    <w:name w:val="Hyperlink"/>
    <w:link w:val="14"/>
    <w:rsid w:val="00E632F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632F9"/>
    <w:rPr>
      <w:sz w:val="20"/>
    </w:rPr>
  </w:style>
  <w:style w:type="character" w:customStyle="1" w:styleId="Footnote0">
    <w:name w:val="Footnote"/>
    <w:basedOn w:val="1"/>
    <w:link w:val="Footnote"/>
    <w:rsid w:val="00E632F9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sid w:val="00E632F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632F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632F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32F9"/>
    <w:rPr>
      <w:rFonts w:ascii="XO Thames" w:hAnsi="XO Thames"/>
      <w:sz w:val="20"/>
    </w:rPr>
  </w:style>
  <w:style w:type="paragraph" w:styleId="a7">
    <w:name w:val="footer"/>
    <w:basedOn w:val="a"/>
    <w:link w:val="a8"/>
    <w:rsid w:val="00E63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E632F9"/>
    <w:rPr>
      <w:rFonts w:ascii="Times New Roman" w:hAnsi="Times New Roman"/>
      <w:sz w:val="24"/>
    </w:rPr>
  </w:style>
  <w:style w:type="paragraph" w:customStyle="1" w:styleId="blk">
    <w:name w:val="blk"/>
    <w:basedOn w:val="13"/>
    <w:link w:val="blk0"/>
    <w:rsid w:val="00E632F9"/>
  </w:style>
  <w:style w:type="character" w:customStyle="1" w:styleId="blk0">
    <w:name w:val="blk"/>
    <w:basedOn w:val="a0"/>
    <w:link w:val="blk"/>
    <w:rsid w:val="00E632F9"/>
  </w:style>
  <w:style w:type="paragraph" w:styleId="91">
    <w:name w:val="toc 9"/>
    <w:next w:val="a"/>
    <w:link w:val="92"/>
    <w:uiPriority w:val="39"/>
    <w:rsid w:val="00E632F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E632F9"/>
    <w:rPr>
      <w:rFonts w:ascii="XO Thames" w:hAnsi="XO Thames"/>
      <w:sz w:val="28"/>
    </w:rPr>
  </w:style>
  <w:style w:type="paragraph" w:styleId="a9">
    <w:name w:val="List Paragraph"/>
    <w:basedOn w:val="a"/>
    <w:link w:val="aa"/>
    <w:rsid w:val="00E632F9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32F9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E632F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632F9"/>
    <w:rPr>
      <w:rFonts w:ascii="XO Thames" w:hAnsi="XO Thames"/>
      <w:sz w:val="28"/>
    </w:rPr>
  </w:style>
  <w:style w:type="paragraph" w:styleId="ab">
    <w:name w:val="header"/>
    <w:basedOn w:val="a"/>
    <w:link w:val="ac"/>
    <w:rsid w:val="00E632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sid w:val="00E632F9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rsid w:val="00E632F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32F9"/>
    <w:rPr>
      <w:rFonts w:ascii="Courier New" w:hAnsi="Courier New"/>
    </w:rPr>
  </w:style>
  <w:style w:type="paragraph" w:styleId="51">
    <w:name w:val="toc 5"/>
    <w:next w:val="a"/>
    <w:link w:val="52"/>
    <w:uiPriority w:val="39"/>
    <w:rsid w:val="00E632F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632F9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rsid w:val="00E632F9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E632F9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rsid w:val="00E632F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sid w:val="00E632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632F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632F9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Company>Grizli777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Парсаданян</dc:creator>
  <cp:lastModifiedBy>Николай Парсаданян</cp:lastModifiedBy>
  <cp:revision>2</cp:revision>
  <dcterms:created xsi:type="dcterms:W3CDTF">2024-06-26T14:03:00Z</dcterms:created>
  <dcterms:modified xsi:type="dcterms:W3CDTF">2024-06-26T14:03:00Z</dcterms:modified>
</cp:coreProperties>
</file>